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A2D" w:rsidRDefault="00AF1A2D" w:rsidP="00E83D6D">
      <w:pPr>
        <w:widowControl w:val="0"/>
        <w:autoSpaceDE w:val="0"/>
        <w:autoSpaceDN w:val="0"/>
        <w:adjustRightInd w:val="0"/>
        <w:rPr>
          <w:rFonts w:ascii="HelveticaNeue-HeavyCond" w:hAnsi="HelveticaNeue-HeavyCond" w:cs="HelveticaNeue-HeavyCond"/>
          <w:b/>
          <w:bCs/>
          <w:sz w:val="36"/>
          <w:szCs w:val="36"/>
        </w:rPr>
      </w:pPr>
    </w:p>
    <w:p w:rsidR="00E83D6D" w:rsidRDefault="00E83D6D" w:rsidP="00E83D6D">
      <w:pPr>
        <w:widowControl w:val="0"/>
        <w:autoSpaceDE w:val="0"/>
        <w:autoSpaceDN w:val="0"/>
        <w:adjustRightInd w:val="0"/>
        <w:rPr>
          <w:rFonts w:ascii="HelveticaNeue-HeavyCond" w:hAnsi="HelveticaNeue-HeavyCond" w:cs="HelveticaNeue-HeavyCond"/>
          <w:b/>
          <w:bCs/>
          <w:sz w:val="36"/>
          <w:szCs w:val="36"/>
        </w:rPr>
      </w:pPr>
      <w:r>
        <w:rPr>
          <w:rFonts w:ascii="HelveticaNeue-HeavyCond" w:hAnsi="HelveticaNeue-HeavyCond" w:cs="HelveticaNeue-HeavyCond"/>
          <w:b/>
          <w:bCs/>
          <w:sz w:val="36"/>
          <w:szCs w:val="36"/>
        </w:rPr>
        <w:t>Exponential Functions</w:t>
      </w:r>
    </w:p>
    <w:p w:rsidR="00E83D6D" w:rsidRDefault="00E83D6D" w:rsidP="00E83D6D">
      <w:pPr>
        <w:widowControl w:val="0"/>
        <w:autoSpaceDE w:val="0"/>
        <w:autoSpaceDN w:val="0"/>
        <w:adjustRightInd w:val="0"/>
        <w:rPr>
          <w:rFonts w:ascii="HelveticaNeue-HeavyCond" w:hAnsi="HelveticaNeue-HeavyCond" w:cs="HelveticaNeue-HeavyCond"/>
        </w:rPr>
      </w:pPr>
      <w:r>
        <w:rPr>
          <w:rFonts w:ascii="HelveticaNeue-HeavyCond" w:hAnsi="HelveticaNeue-HeavyCond" w:cs="HelveticaNeue-HeavyCond"/>
        </w:rPr>
        <w:t>There is a connection between population growth, radioactive decay, musical scales,</w:t>
      </w:r>
    </w:p>
    <w:p w:rsidR="00E83D6D" w:rsidRDefault="00E83D6D" w:rsidP="00E83D6D">
      <w:pPr>
        <w:widowControl w:val="0"/>
        <w:autoSpaceDE w:val="0"/>
        <w:autoSpaceDN w:val="0"/>
        <w:adjustRightInd w:val="0"/>
        <w:rPr>
          <w:rFonts w:ascii="HelveticaNeue-HeavyCond" w:hAnsi="HelveticaNeue-HeavyCond" w:cs="HelveticaNeue-HeavyCond"/>
        </w:rPr>
      </w:pPr>
      <w:proofErr w:type="gramStart"/>
      <w:r>
        <w:rPr>
          <w:rFonts w:ascii="HelveticaNeue-HeavyCond" w:hAnsi="HelveticaNeue-HeavyCond" w:cs="HelveticaNeue-HeavyCond"/>
        </w:rPr>
        <w:t>and</w:t>
      </w:r>
      <w:proofErr w:type="gramEnd"/>
      <w:r>
        <w:rPr>
          <w:rFonts w:ascii="HelveticaNeue-HeavyCond" w:hAnsi="HelveticaNeue-HeavyCond" w:cs="HelveticaNeue-HeavyCond"/>
        </w:rPr>
        <w:t xml:space="preserve"> compound interest. They seem to have little in common, but you can model</w:t>
      </w:r>
    </w:p>
    <w:p w:rsidR="00E83D6D" w:rsidRDefault="00E83D6D" w:rsidP="00E83D6D">
      <w:pPr>
        <w:widowControl w:val="0"/>
        <w:autoSpaceDE w:val="0"/>
        <w:autoSpaceDN w:val="0"/>
        <w:adjustRightInd w:val="0"/>
        <w:rPr>
          <w:rFonts w:ascii="HelveticaNeue-HeavyCond" w:hAnsi="HelveticaNeue-HeavyCond" w:cs="HelveticaNeue-HeavyCond"/>
        </w:rPr>
      </w:pPr>
      <w:proofErr w:type="gramStart"/>
      <w:r>
        <w:rPr>
          <w:rFonts w:ascii="HelveticaNeue-HeavyCond" w:hAnsi="HelveticaNeue-HeavyCond" w:cs="HelveticaNeue-HeavyCond"/>
        </w:rPr>
        <w:t>any</w:t>
      </w:r>
      <w:proofErr w:type="gramEnd"/>
      <w:r>
        <w:rPr>
          <w:rFonts w:ascii="HelveticaNeue-HeavyCond" w:hAnsi="HelveticaNeue-HeavyCond" w:cs="HelveticaNeue-HeavyCond"/>
        </w:rPr>
        <w:t xml:space="preserve"> of them using an exponential function.</w:t>
      </w:r>
    </w:p>
    <w:p w:rsidR="00E83D6D" w:rsidRDefault="00E83D6D" w:rsidP="00E83D6D">
      <w:pPr>
        <w:widowControl w:val="0"/>
        <w:autoSpaceDE w:val="0"/>
        <w:autoSpaceDN w:val="0"/>
        <w:adjustRightInd w:val="0"/>
        <w:rPr>
          <w:rFonts w:ascii="HelveticaNeue-HeavyCond" w:hAnsi="HelveticaNeue-HeavyCond" w:cs="HelveticaNeue-HeavyCond"/>
        </w:rPr>
      </w:pPr>
    </w:p>
    <w:p w:rsidR="00E83D6D" w:rsidRDefault="00E83D6D" w:rsidP="00E83D6D">
      <w:pPr>
        <w:widowControl w:val="0"/>
        <w:autoSpaceDE w:val="0"/>
        <w:autoSpaceDN w:val="0"/>
        <w:adjustRightInd w:val="0"/>
        <w:rPr>
          <w:rFonts w:ascii="HelveticaNeue-HeavyCond" w:hAnsi="HelveticaNeue-HeavyCond" w:cs="HelveticaNeue-HeavyCond"/>
        </w:rPr>
      </w:pPr>
      <w:r>
        <w:rPr>
          <w:rFonts w:ascii="HelveticaNeue-HeavyCond" w:hAnsi="HelveticaNeue-HeavyCond" w:cs="HelveticaNeue-HeavyCond"/>
        </w:rPr>
        <w:t xml:space="preserve">An exponential function has the general form </w:t>
      </w:r>
      <w:proofErr w:type="gramStart"/>
      <w:r>
        <w:rPr>
          <w:rFonts w:ascii="HelveticaNeue-HeavyCond" w:hAnsi="HelveticaNeue-HeavyCond" w:cs="HelveticaNeue-HeavyCond"/>
          <w:i/>
          <w:iCs/>
        </w:rPr>
        <w:t>f</w:t>
      </w:r>
      <w:r>
        <w:rPr>
          <w:rFonts w:ascii="HelveticaNeue-HeavyCond" w:hAnsi="HelveticaNeue-HeavyCond" w:cs="HelveticaNeue-HeavyCond"/>
        </w:rPr>
        <w:t>(</w:t>
      </w:r>
      <w:proofErr w:type="gramEnd"/>
      <w:r>
        <w:rPr>
          <w:rFonts w:ascii="HelveticaNeue-HeavyCond" w:hAnsi="HelveticaNeue-HeavyCond" w:cs="HelveticaNeue-HeavyCond"/>
          <w:i/>
          <w:iCs/>
        </w:rPr>
        <w:t>x</w:t>
      </w:r>
      <w:r>
        <w:rPr>
          <w:rFonts w:ascii="HelveticaNeue-HeavyCond" w:hAnsi="HelveticaNeue-HeavyCond" w:cs="HelveticaNeue-HeavyCond"/>
        </w:rPr>
        <w:t xml:space="preserve">) </w:t>
      </w:r>
      <w:r w:rsidR="00F56663">
        <w:rPr>
          <w:rFonts w:ascii="HelveticaNeue-HeavyCond" w:hAnsi="HelveticaNeue-HeavyCond" w:cs="HelveticaNeue-HeavyCond"/>
        </w:rPr>
        <w:t>=</w:t>
      </w:r>
      <w:r>
        <w:rPr>
          <w:rFonts w:ascii="HelveticaNeue-HeavyCond" w:hAnsi="HelveticaNeue-HeavyCond" w:cs="HelveticaNeue-HeavyCond"/>
        </w:rPr>
        <w:t xml:space="preserve"> </w:t>
      </w:r>
      <w:proofErr w:type="spellStart"/>
      <w:r w:rsidR="00F56663">
        <w:rPr>
          <w:rFonts w:ascii="HelveticaNeue-HeavyCond" w:hAnsi="HelveticaNeue-HeavyCond" w:cs="HelveticaNeue-HeavyCond"/>
          <w:i/>
          <w:iCs/>
        </w:rPr>
        <w:t>a</w:t>
      </w:r>
      <w:r>
        <w:rPr>
          <w:rFonts w:ascii="HelveticaNeue-HeavyCond" w:hAnsi="HelveticaNeue-HeavyCond" w:cs="HelveticaNeue-HeavyCond"/>
          <w:i/>
          <w:iCs/>
        </w:rPr>
        <w:t>b</w:t>
      </w:r>
      <w:r w:rsidR="00F56663" w:rsidRPr="00F56663">
        <w:rPr>
          <w:rFonts w:ascii="HelveticaNeue-HeavyCond" w:hAnsi="HelveticaNeue-HeavyCond" w:cs="HelveticaNeue-HeavyCond"/>
          <w:iCs/>
          <w:vertAlign w:val="superscript"/>
        </w:rPr>
        <w:t>x</w:t>
      </w:r>
      <w:proofErr w:type="spellEnd"/>
      <w:r>
        <w:rPr>
          <w:rFonts w:ascii="HelveticaNeue-HeavyCond" w:hAnsi="HelveticaNeue-HeavyCond" w:cs="HelveticaNeue-HeavyCond"/>
          <w:i/>
          <w:iCs/>
        </w:rPr>
        <w:t xml:space="preserve"> </w:t>
      </w:r>
      <w:r>
        <w:rPr>
          <w:rFonts w:ascii="HelveticaNeue-HeavyCond" w:hAnsi="HelveticaNeue-HeavyCond" w:cs="HelveticaNeue-HeavyCond"/>
        </w:rPr>
        <w:t xml:space="preserve">where </w:t>
      </w:r>
      <w:r>
        <w:rPr>
          <w:rFonts w:ascii="HelveticaNeue-HeavyCond" w:hAnsi="HelveticaNeue-HeavyCond" w:cs="HelveticaNeue-HeavyCond"/>
          <w:i/>
          <w:iCs/>
        </w:rPr>
        <w:t xml:space="preserve">a </w:t>
      </w:r>
      <w:r w:rsidR="00F56663">
        <w:rPr>
          <w:rFonts w:ascii="HelveticaNeue-HeavyCond" w:hAnsi="HelveticaNeue-HeavyCond" w:cs="HelveticaNeue-HeavyCond"/>
        </w:rPr>
        <w:sym w:font="Symbol" w:char="F0B9"/>
      </w:r>
      <w:r>
        <w:rPr>
          <w:rFonts w:ascii="HelveticaNeue-HeavyCond" w:hAnsi="HelveticaNeue-HeavyCond" w:cs="HelveticaNeue-HeavyCond"/>
        </w:rPr>
        <w:t xml:space="preserve"> 0, </w:t>
      </w:r>
      <w:r w:rsidR="00F56663">
        <w:rPr>
          <w:rFonts w:ascii="HelveticaNeue-HeavyCond" w:hAnsi="HelveticaNeue-HeavyCond" w:cs="HelveticaNeue-HeavyCond"/>
        </w:rPr>
        <w:t xml:space="preserve">  </w:t>
      </w:r>
      <w:r>
        <w:rPr>
          <w:rFonts w:ascii="HelveticaNeue-HeavyCond" w:hAnsi="HelveticaNeue-HeavyCond" w:cs="HelveticaNeue-HeavyCond"/>
          <w:i/>
          <w:iCs/>
        </w:rPr>
        <w:t>b</w:t>
      </w:r>
      <w:r w:rsidR="00F56663">
        <w:rPr>
          <w:rFonts w:ascii="HelveticaNeue-HeavyCond" w:hAnsi="HelveticaNeue-HeavyCond" w:cs="HelveticaNeue-HeavyCond"/>
          <w:i/>
          <w:iCs/>
        </w:rPr>
        <w:t xml:space="preserve"> </w:t>
      </w:r>
      <w:r w:rsidR="00F56663">
        <w:rPr>
          <w:rFonts w:ascii="HelveticaNeue-HeavyCond" w:hAnsi="HelveticaNeue-HeavyCond" w:cs="HelveticaNeue-HeavyCond"/>
        </w:rPr>
        <w:t>&gt;</w:t>
      </w:r>
      <w:r>
        <w:rPr>
          <w:rFonts w:ascii="HelveticaNeue-HeavyCond" w:hAnsi="HelveticaNeue-HeavyCond" w:cs="HelveticaNeue-HeavyCond"/>
        </w:rPr>
        <w:t>0, and</w:t>
      </w:r>
    </w:p>
    <w:p w:rsidR="00E83D6D" w:rsidRDefault="00F56663" w:rsidP="00E83D6D">
      <w:pPr>
        <w:rPr>
          <w:rFonts w:ascii="HelveticaNeue-HeavyCond" w:hAnsi="HelveticaNeue-HeavyCond" w:cs="HelveticaNeue-HeavyCond"/>
        </w:rPr>
      </w:pPr>
      <w:proofErr w:type="gramStart"/>
      <w:r>
        <w:rPr>
          <w:rFonts w:ascii="HelveticaNeue-HeavyCond" w:hAnsi="HelveticaNeue-HeavyCond" w:cs="HelveticaNeue-HeavyCond"/>
          <w:i/>
          <w:iCs/>
        </w:rPr>
        <w:t>b</w:t>
      </w:r>
      <w:proofErr w:type="gramEnd"/>
      <w:r>
        <w:rPr>
          <w:rFonts w:ascii="HelveticaNeue-HeavyCond" w:hAnsi="HelveticaNeue-HeavyCond" w:cs="HelveticaNeue-HeavyCond"/>
          <w:i/>
          <w:iCs/>
        </w:rPr>
        <w:t xml:space="preserve"> </w:t>
      </w:r>
      <w:r>
        <w:rPr>
          <w:rFonts w:ascii="HelveticaNeue-HeavyCond" w:hAnsi="HelveticaNeue-HeavyCond" w:cs="HelveticaNeue-HeavyCond"/>
        </w:rPr>
        <w:sym w:font="Symbol" w:char="F0B9"/>
      </w:r>
      <w:r>
        <w:rPr>
          <w:rFonts w:ascii="HelveticaNeue-HeavyCond" w:hAnsi="HelveticaNeue-HeavyCond" w:cs="HelveticaNeue-HeavyCond"/>
        </w:rPr>
        <w:t xml:space="preserve"> </w:t>
      </w:r>
      <w:r w:rsidR="00E83D6D">
        <w:rPr>
          <w:rFonts w:ascii="HelveticaNeue-HeavyCond" w:hAnsi="HelveticaNeue-HeavyCond" w:cs="HelveticaNeue-HeavyCond"/>
        </w:rPr>
        <w:t>1.</w:t>
      </w:r>
    </w:p>
    <w:p w:rsidR="00E83D6D" w:rsidRDefault="00E83D6D" w:rsidP="00E83D6D">
      <w:pPr>
        <w:rPr>
          <w:rFonts w:ascii="HelveticaNeue-HeavyCond" w:hAnsi="HelveticaNeue-HeavyCond" w:cs="HelveticaNeue-HeavyCond"/>
        </w:rPr>
      </w:pPr>
    </w:p>
    <w:p w:rsidR="00E83D6D" w:rsidRDefault="00E83D6D" w:rsidP="00E83D6D">
      <w:pPr>
        <w:rPr>
          <w:rFonts w:ascii="HelveticaNeue-HeavyCond" w:hAnsi="HelveticaNeue-HeavyCond" w:cs="HelveticaNeue-HeavyCond"/>
        </w:rPr>
      </w:pPr>
    </w:p>
    <w:p w:rsidR="00E83D6D" w:rsidRDefault="00E83D6D" w:rsidP="00E83D6D">
      <w:pPr>
        <w:widowControl w:val="0"/>
        <w:autoSpaceDE w:val="0"/>
        <w:autoSpaceDN w:val="0"/>
        <w:adjustRightInd w:val="0"/>
        <w:rPr>
          <w:rFonts w:ascii="HelveticaNeue-MediumCond" w:hAnsi="HelveticaNeue-MediumCond" w:cs="HelveticaNeue-MediumCond"/>
          <w:sz w:val="30"/>
          <w:szCs w:val="30"/>
        </w:rPr>
      </w:pPr>
      <w:r>
        <w:rPr>
          <w:rFonts w:ascii="HelveticaNeue-MediumCond" w:hAnsi="HelveticaNeue-MediumCond" w:cs="HelveticaNeue-MediumCond"/>
          <w:sz w:val="30"/>
          <w:szCs w:val="30"/>
        </w:rPr>
        <w:t xml:space="preserve">DOUBLING PERIOD </w:t>
      </w:r>
    </w:p>
    <w:p w:rsidR="00566921" w:rsidRDefault="00E83D6D" w:rsidP="00566921">
      <w:pPr>
        <w:widowControl w:val="0"/>
        <w:autoSpaceDE w:val="0"/>
        <w:autoSpaceDN w:val="0"/>
        <w:adjustRightInd w:val="0"/>
        <w:rPr>
          <w:rFonts w:ascii="HelveticaNeue-MediumCond" w:hAnsi="HelveticaNeue-MediumCond" w:cs="HelveticaNeue-MediumCond"/>
        </w:rPr>
      </w:pPr>
      <w:r>
        <w:rPr>
          <w:rFonts w:ascii="HelveticaNeue-MediumCond" w:hAnsi="HelveticaNeue-MediumCond" w:cs="HelveticaNeue-MediumCond"/>
        </w:rPr>
        <w:t>Exponential functions can be used to solve a number of real-life problems. The function shows the value of $100 invested at an effective annual yield of 6%.</w:t>
      </w:r>
      <w:r w:rsidR="00566921">
        <w:rPr>
          <w:rFonts w:ascii="HelveticaNeue-MediumCond" w:hAnsi="HelveticaNeue-MediumCond" w:cs="HelveticaNeue-MediumCond"/>
        </w:rPr>
        <w:t xml:space="preserve"> </w:t>
      </w:r>
    </w:p>
    <w:p w:rsidR="00566921" w:rsidRDefault="00566921" w:rsidP="00566921">
      <w:pPr>
        <w:widowControl w:val="0"/>
        <w:autoSpaceDE w:val="0"/>
        <w:autoSpaceDN w:val="0"/>
        <w:adjustRightInd w:val="0"/>
        <w:rPr>
          <w:rFonts w:ascii="HelveticaNeue-MediumCond" w:hAnsi="HelveticaNeue-MediumCond" w:cs="HelveticaNeue-MediumCond"/>
        </w:rPr>
      </w:pPr>
    </w:p>
    <w:p w:rsidR="00C60B4D" w:rsidRDefault="00566921" w:rsidP="00566921">
      <w:pPr>
        <w:widowControl w:val="0"/>
        <w:autoSpaceDE w:val="0"/>
        <w:autoSpaceDN w:val="0"/>
        <w:adjustRightInd w:val="0"/>
        <w:rPr>
          <w:rFonts w:ascii="Minion-Regular" w:hAnsi="Minion-Regular" w:cs="Minion-Regular"/>
          <w:b/>
        </w:rPr>
      </w:pPr>
      <w:r>
        <w:rPr>
          <w:rFonts w:ascii="HelveticaNeue-MediumCond" w:hAnsi="HelveticaNeue-MediumCond" w:cs="HelveticaNeue-MediumCond"/>
        </w:rPr>
        <w:t xml:space="preserve">Look at the GSP file (page 1).  The </w:t>
      </w:r>
      <w:r>
        <w:rPr>
          <w:rFonts w:ascii="Minion-Regular" w:hAnsi="Minion-Regular" w:cs="Minion-Regular"/>
        </w:rPr>
        <w:t xml:space="preserve">function shown has the definition </w:t>
      </w:r>
      <w:proofErr w:type="gramStart"/>
      <w:r>
        <w:rPr>
          <w:rFonts w:ascii="Minion-Regular" w:hAnsi="Minion-Regular" w:cs="Minion-Regular"/>
          <w:i/>
          <w:iCs/>
        </w:rPr>
        <w:t>f</w:t>
      </w:r>
      <w:r>
        <w:rPr>
          <w:rFonts w:ascii="Minion-Regular" w:hAnsi="Minion-Regular" w:cs="Minion-Regular"/>
        </w:rPr>
        <w:t>(</w:t>
      </w:r>
      <w:proofErr w:type="gramEnd"/>
      <w:r>
        <w:rPr>
          <w:rFonts w:ascii="Minion-Regular" w:hAnsi="Minion-Regular" w:cs="Minion-Regular"/>
          <w:i/>
          <w:iCs/>
        </w:rPr>
        <w:t>x</w:t>
      </w:r>
      <w:r>
        <w:rPr>
          <w:rFonts w:ascii="Minion-Regular" w:hAnsi="Minion-Regular" w:cs="Minion-Regular"/>
        </w:rPr>
        <w:t>)= 100(1.06 )</w:t>
      </w:r>
      <w:r w:rsidRPr="00566921">
        <w:rPr>
          <w:rFonts w:ascii="Minion-Regular" w:hAnsi="Minion-Regular" w:cs="Minion-Regular"/>
          <w:vertAlign w:val="superscript"/>
        </w:rPr>
        <w:t>x</w:t>
      </w:r>
      <w:r>
        <w:rPr>
          <w:rFonts w:ascii="Minion-Regular" w:hAnsi="Minion-Regular" w:cs="Minion-Regular"/>
          <w:i/>
          <w:iCs/>
          <w:sz w:val="14"/>
          <w:szCs w:val="14"/>
        </w:rPr>
        <w:t xml:space="preserve"> </w:t>
      </w:r>
      <w:r>
        <w:rPr>
          <w:rFonts w:ascii="Minion-Regular" w:hAnsi="Minion-Regular" w:cs="Minion-Regular"/>
        </w:rPr>
        <w:t xml:space="preserve">.  This shows the value of $100 invested at an effective annual yield of 6%. </w:t>
      </w:r>
      <w:r w:rsidRPr="00793C9E">
        <w:rPr>
          <w:rFonts w:ascii="Minion-Regular" w:hAnsi="Minion-Regular" w:cs="Minion-Regular"/>
          <w:b/>
        </w:rPr>
        <w:t xml:space="preserve">(The </w:t>
      </w:r>
      <w:r w:rsidRPr="00793C9E">
        <w:rPr>
          <w:rFonts w:ascii="Minion-Regular" w:hAnsi="Minion-Regular" w:cs="Minion-Regular"/>
          <w:b/>
          <w:i/>
          <w:iCs/>
        </w:rPr>
        <w:t xml:space="preserve">x </w:t>
      </w:r>
      <w:r w:rsidRPr="00793C9E">
        <w:rPr>
          <w:rFonts w:ascii="Minion-Regular" w:hAnsi="Minion-Regular" w:cs="Minion-Regular"/>
          <w:b/>
        </w:rPr>
        <w:t xml:space="preserve">variable is in years, and </w:t>
      </w:r>
      <w:r w:rsidRPr="00793C9E">
        <w:rPr>
          <w:rFonts w:ascii="Minion-Regular" w:hAnsi="Minion-Regular" w:cs="Minion-Regular"/>
          <w:b/>
          <w:i/>
          <w:iCs/>
        </w:rPr>
        <w:t xml:space="preserve">y </w:t>
      </w:r>
      <w:r w:rsidRPr="00793C9E">
        <w:rPr>
          <w:rFonts w:ascii="Minion-Regular" w:hAnsi="Minion-Regular" w:cs="Minion-Regular"/>
          <w:b/>
        </w:rPr>
        <w:t>is in dollars.)</w:t>
      </w:r>
    </w:p>
    <w:p w:rsidR="00E83D6D" w:rsidRPr="00793C9E" w:rsidRDefault="00C60B4D" w:rsidP="00566921">
      <w:pPr>
        <w:widowControl w:val="0"/>
        <w:autoSpaceDE w:val="0"/>
        <w:autoSpaceDN w:val="0"/>
        <w:adjustRightInd w:val="0"/>
        <w:rPr>
          <w:rFonts w:ascii="HelveticaNeue-MediumCond" w:hAnsi="HelveticaNeue-MediumCond" w:cs="HelveticaNeue-MediumCond"/>
          <w:b/>
        </w:rPr>
      </w:pPr>
      <w:r>
        <w:rPr>
          <w:rFonts w:ascii="HelveticaNeue-MediumCond" w:hAnsi="HelveticaNeue-MediumCond" w:cs="HelveticaNeue-MediumCond"/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51435</wp:posOffset>
            </wp:positionH>
            <wp:positionV relativeFrom="paragraph">
              <wp:posOffset>72390</wp:posOffset>
            </wp:positionV>
            <wp:extent cx="1971675" cy="1282700"/>
            <wp:effectExtent l="25400" t="0" r="9525" b="0"/>
            <wp:wrapTight wrapText="bothSides">
              <wp:wrapPolygon edited="0">
                <wp:start x="-278" y="0"/>
                <wp:lineTo x="-278" y="21386"/>
                <wp:lineTo x="21704" y="21386"/>
                <wp:lineTo x="21704" y="0"/>
                <wp:lineTo x="-278" y="0"/>
              </wp:wrapPolygon>
            </wp:wrapTight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28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504FA" w:rsidRDefault="00B504FA" w:rsidP="00E83D6D">
      <w:pPr>
        <w:rPr>
          <w:rFonts w:ascii="HelveticaNeue-MediumCond" w:hAnsi="HelveticaNeue-MediumCond" w:cs="HelveticaNeue-MediumCond"/>
        </w:rPr>
      </w:pPr>
    </w:p>
    <w:p w:rsidR="00C60B4D" w:rsidRDefault="00C60B4D" w:rsidP="00E83D6D">
      <w:pPr>
        <w:rPr>
          <w:rFonts w:ascii="HelveticaNeue-MediumCond" w:hAnsi="HelveticaNeue-MediumCond" w:cs="HelveticaNeue-MediumCond"/>
        </w:rPr>
      </w:pPr>
    </w:p>
    <w:p w:rsidR="00C60B4D" w:rsidRDefault="00C60B4D" w:rsidP="00E83D6D">
      <w:pPr>
        <w:rPr>
          <w:rFonts w:ascii="HelveticaNeue-MediumCond" w:hAnsi="HelveticaNeue-MediumCond" w:cs="HelveticaNeue-MediumCond"/>
        </w:rPr>
      </w:pPr>
    </w:p>
    <w:p w:rsidR="00C60B4D" w:rsidRDefault="00C60B4D" w:rsidP="00E83D6D">
      <w:pPr>
        <w:rPr>
          <w:rFonts w:ascii="HelveticaNeue-MediumCond" w:hAnsi="HelveticaNeue-MediumCond" w:cs="HelveticaNeue-MediumCond"/>
        </w:rPr>
      </w:pPr>
    </w:p>
    <w:p w:rsidR="00C60B4D" w:rsidRDefault="00C60B4D" w:rsidP="00E83D6D">
      <w:pPr>
        <w:rPr>
          <w:rFonts w:ascii="HelveticaNeue-MediumCond" w:hAnsi="HelveticaNeue-MediumCond" w:cs="HelveticaNeue-MediumCond"/>
        </w:rPr>
      </w:pPr>
    </w:p>
    <w:p w:rsidR="00C60B4D" w:rsidRDefault="00C60B4D" w:rsidP="00E83D6D">
      <w:pPr>
        <w:rPr>
          <w:rFonts w:ascii="HelveticaNeue-MediumCond" w:hAnsi="HelveticaNeue-MediumCond" w:cs="HelveticaNeue-MediumCond"/>
        </w:rPr>
      </w:pPr>
    </w:p>
    <w:p w:rsidR="00C60B4D" w:rsidRDefault="00C60B4D" w:rsidP="00E83D6D">
      <w:pPr>
        <w:rPr>
          <w:rFonts w:ascii="HelveticaNeue-MediumCond" w:hAnsi="HelveticaNeue-MediumCond" w:cs="HelveticaNeue-MediumCond"/>
        </w:rPr>
      </w:pPr>
    </w:p>
    <w:p w:rsidR="00C60B4D" w:rsidRDefault="000C50C5" w:rsidP="00E83D6D">
      <w:pPr>
        <w:rPr>
          <w:rFonts w:ascii="HelveticaNeue-MediumCond" w:hAnsi="HelveticaNeue-MediumCond" w:cs="HelveticaNeue-MediumCond"/>
        </w:rPr>
      </w:pPr>
      <w:proofErr w:type="gramStart"/>
      <w:r>
        <w:rPr>
          <w:rFonts w:ascii="HelveticaNeue-MediumCond" w:hAnsi="HelveticaNeue-MediumCond" w:cs="HelveticaNeue-MediumCond"/>
          <w:b/>
        </w:rPr>
        <w:t xml:space="preserve">Q1  </w:t>
      </w:r>
      <w:r w:rsidR="00B504FA" w:rsidRPr="00E52D63">
        <w:rPr>
          <w:rFonts w:ascii="HelveticaNeue-MediumCond" w:hAnsi="HelveticaNeue-MediumCond" w:cs="HelveticaNeue-MediumCond"/>
          <w:b/>
        </w:rPr>
        <w:t>After</w:t>
      </w:r>
      <w:proofErr w:type="gramEnd"/>
      <w:r w:rsidR="00B504FA" w:rsidRPr="00E52D63">
        <w:rPr>
          <w:rFonts w:ascii="HelveticaNeue-MediumCond" w:hAnsi="HelveticaNeue-MediumCond" w:cs="HelveticaNeue-MediumCond"/>
          <w:b/>
        </w:rPr>
        <w:t xml:space="preserve"> 10 years, how much money will you have? ___________</w:t>
      </w:r>
      <w:r w:rsidR="00B504FA">
        <w:rPr>
          <w:rFonts w:ascii="HelveticaNeue-MediumCond" w:hAnsi="HelveticaNeue-MediumCond" w:cs="HelveticaNeue-MediumCond"/>
        </w:rPr>
        <w:t xml:space="preserve"> (Drag point P to 10 years and look at the value for </w:t>
      </w:r>
      <w:proofErr w:type="spellStart"/>
      <w:r w:rsidR="00B504FA">
        <w:rPr>
          <w:rFonts w:ascii="HelveticaNeue-MediumCond" w:hAnsi="HelveticaNeue-MediumCond" w:cs="HelveticaNeue-MediumCond"/>
        </w:rPr>
        <w:t>Y</w:t>
      </w:r>
      <w:r w:rsidR="00B504FA" w:rsidRPr="00B504FA">
        <w:rPr>
          <w:rFonts w:ascii="HelveticaNeue-MediumCond" w:hAnsi="HelveticaNeue-MediumCond" w:cs="HelveticaNeue-MediumCond"/>
          <w:vertAlign w:val="subscript"/>
        </w:rPr>
        <w:t>p</w:t>
      </w:r>
      <w:proofErr w:type="spellEnd"/>
      <w:r w:rsidR="00C60B4D" w:rsidRPr="00C60B4D">
        <w:rPr>
          <w:rFonts w:ascii="HelveticaNeue-MediumCond" w:hAnsi="HelveticaNeue-MediumCond" w:cs="HelveticaNeue-MediumCond"/>
        </w:rPr>
        <w:t>)</w:t>
      </w:r>
    </w:p>
    <w:p w:rsidR="00E83D6D" w:rsidRPr="00E52D63" w:rsidRDefault="00C60B4D" w:rsidP="00E83D6D">
      <w:pPr>
        <w:rPr>
          <w:rFonts w:ascii="HelveticaNeue-MediumCond" w:hAnsi="HelveticaNeue-MediumCond" w:cs="HelveticaNeue-MediumCond"/>
          <w:b/>
        </w:rPr>
      </w:pPr>
      <w:r w:rsidRPr="00E52D63">
        <w:rPr>
          <w:rFonts w:ascii="HelveticaNeue-MediumCond" w:hAnsi="HelveticaNeue-MediumCond" w:cs="HelveticaNeue-MediumCond"/>
          <w:b/>
        </w:rPr>
        <w:t xml:space="preserve">After 20 years, how much money will you have? ___________ </w:t>
      </w:r>
    </w:p>
    <w:p w:rsidR="00B504FA" w:rsidRDefault="00B504FA" w:rsidP="00E83D6D">
      <w:pPr>
        <w:widowControl w:val="0"/>
        <w:autoSpaceDE w:val="0"/>
        <w:autoSpaceDN w:val="0"/>
        <w:adjustRightInd w:val="0"/>
        <w:rPr>
          <w:rFonts w:ascii="Minion-Regular" w:hAnsi="Minion-Regular" w:cs="Minion-Regular"/>
        </w:rPr>
      </w:pPr>
    </w:p>
    <w:p w:rsidR="00E52D63" w:rsidRDefault="00E52D63" w:rsidP="00E83D6D">
      <w:pPr>
        <w:widowControl w:val="0"/>
        <w:autoSpaceDE w:val="0"/>
        <w:autoSpaceDN w:val="0"/>
        <w:adjustRightInd w:val="0"/>
        <w:rPr>
          <w:rFonts w:ascii="Minion-Regular" w:hAnsi="Minion-Regular" w:cs="Minion-Regular"/>
        </w:rPr>
      </w:pPr>
      <w:r>
        <w:rPr>
          <w:rFonts w:ascii="Minion-Regular" w:hAnsi="Minion-Regular" w:cs="Minion-Regular"/>
        </w:rPr>
        <w:t>In order to figure</w:t>
      </w:r>
      <w:r w:rsidR="00793C9E">
        <w:rPr>
          <w:rFonts w:ascii="Minion-Regular" w:hAnsi="Minion-Regular" w:cs="Minion-Regular"/>
        </w:rPr>
        <w:t xml:space="preserve"> out</w:t>
      </w:r>
      <w:r>
        <w:rPr>
          <w:rFonts w:ascii="Minion-Regular" w:hAnsi="Minion-Regular" w:cs="Minion-Regular"/>
        </w:rPr>
        <w:t xml:space="preserve"> how</w:t>
      </w:r>
      <w:r w:rsidR="00E83D6D">
        <w:rPr>
          <w:rFonts w:ascii="Minion-Regular" w:hAnsi="Minion-Regular" w:cs="Minion-Regular"/>
        </w:rPr>
        <w:t xml:space="preserve"> long wi</w:t>
      </w:r>
      <w:r w:rsidR="00793C9E">
        <w:rPr>
          <w:rFonts w:ascii="Minion-Regular" w:hAnsi="Minion-Regular" w:cs="Minion-Regular"/>
        </w:rPr>
        <w:t>ll it take to double your money, first</w:t>
      </w:r>
      <w:r w:rsidR="00E83D6D">
        <w:rPr>
          <w:rFonts w:ascii="Minion-Regular" w:hAnsi="Minion-Regular" w:cs="Minion-Regular"/>
        </w:rPr>
        <w:t xml:space="preserve"> </w:t>
      </w:r>
      <w:r w:rsidR="00793C9E">
        <w:rPr>
          <w:rFonts w:ascii="Minion-Regular" w:hAnsi="Minion-Regular" w:cs="Minion-Regular"/>
        </w:rPr>
        <w:t>d</w:t>
      </w:r>
      <w:r w:rsidR="00E83D6D">
        <w:rPr>
          <w:rFonts w:ascii="Minion-Regular" w:hAnsi="Minion-Regular" w:cs="Minion-Regular"/>
        </w:rPr>
        <w:t>rag points</w:t>
      </w:r>
      <w:r w:rsidR="00566921">
        <w:rPr>
          <w:rFonts w:ascii="Minion-Regular" w:hAnsi="Minion-Regular" w:cs="Minion-Regular"/>
        </w:rPr>
        <w:t xml:space="preserve"> P and Q</w:t>
      </w:r>
      <w:r w:rsidR="00E83D6D">
        <w:rPr>
          <w:rFonts w:ascii="Minion-Regular" w:hAnsi="Minion-Regular" w:cs="Minion-Regular"/>
        </w:rPr>
        <w:t xml:space="preserve"> so that the ratio</w:t>
      </w:r>
      <w:r w:rsidR="00566921">
        <w:rPr>
          <w:rFonts w:ascii="Minion-Regular" w:hAnsi="Minion-Regular" w:cs="Minion-Regular"/>
        </w:rPr>
        <w:t xml:space="preserve"> </w:t>
      </w:r>
      <w:proofErr w:type="spellStart"/>
      <w:r w:rsidR="00566921">
        <w:rPr>
          <w:rFonts w:ascii="Minion-Regular" w:hAnsi="Minion-Regular" w:cs="Minion-Regular"/>
        </w:rPr>
        <w:t>y</w:t>
      </w:r>
      <w:r w:rsidR="00566921" w:rsidRPr="00566921">
        <w:rPr>
          <w:rFonts w:ascii="Minion-Regular" w:hAnsi="Minion-Regular" w:cs="Minion-Regular"/>
          <w:vertAlign w:val="subscript"/>
        </w:rPr>
        <w:t>p</w:t>
      </w:r>
      <w:proofErr w:type="spellEnd"/>
      <w:r w:rsidR="00566921">
        <w:rPr>
          <w:rFonts w:ascii="Minion-Regular" w:hAnsi="Minion-Regular" w:cs="Minion-Regular"/>
        </w:rPr>
        <w:t xml:space="preserve"> / </w:t>
      </w:r>
      <w:proofErr w:type="spellStart"/>
      <w:r w:rsidR="00566921">
        <w:rPr>
          <w:rFonts w:ascii="Minion-Regular" w:hAnsi="Minion-Regular" w:cs="Minion-Regular"/>
        </w:rPr>
        <w:t>y</w:t>
      </w:r>
      <w:r w:rsidR="00566921" w:rsidRPr="00566921">
        <w:rPr>
          <w:rFonts w:ascii="Minion-Regular" w:hAnsi="Minion-Regular" w:cs="Minion-Regular"/>
          <w:vertAlign w:val="subscript"/>
        </w:rPr>
        <w:t>p</w:t>
      </w:r>
      <w:proofErr w:type="spellEnd"/>
      <w:r w:rsidR="00566921">
        <w:rPr>
          <w:rFonts w:ascii="Minion-Regular" w:hAnsi="Minion-Regular" w:cs="Minion-Regular"/>
        </w:rPr>
        <w:t xml:space="preserve"> = </w:t>
      </w:r>
      <w:r w:rsidR="00E83D6D">
        <w:rPr>
          <w:rFonts w:ascii="Minion-Regular" w:hAnsi="Minion-Regular" w:cs="Minion-Regular"/>
        </w:rPr>
        <w:t>is 2.00</w:t>
      </w:r>
      <w:r w:rsidR="00B504FA">
        <w:rPr>
          <w:rFonts w:ascii="Minion-Regular" w:hAnsi="Minion-Regular" w:cs="Minion-Regular"/>
        </w:rPr>
        <w:t>.</w:t>
      </w:r>
      <w:r w:rsidR="00C60B4D">
        <w:rPr>
          <w:rFonts w:ascii="Minion-Regular" w:hAnsi="Minion-Regular" w:cs="Minion-Regular"/>
        </w:rPr>
        <w:t xml:space="preserve"> Then</w:t>
      </w:r>
      <w:r w:rsidR="00793C9E">
        <w:rPr>
          <w:rFonts w:ascii="Minion-Regular" w:hAnsi="Minion-Regular" w:cs="Minion-Regular"/>
        </w:rPr>
        <w:t>, look at the</w:t>
      </w:r>
      <w:r w:rsidR="00E83D6D">
        <w:rPr>
          <w:rFonts w:ascii="Minion-Regular" w:hAnsi="Minion-Regular" w:cs="Minion-Regular"/>
        </w:rPr>
        <w:t xml:space="preserve"> difference in their </w:t>
      </w:r>
      <w:r w:rsidR="00E83D6D">
        <w:rPr>
          <w:rFonts w:ascii="Minion-Regular" w:hAnsi="Minion-Regular" w:cs="Minion-Regular"/>
          <w:i/>
          <w:iCs/>
        </w:rPr>
        <w:t>x</w:t>
      </w:r>
      <w:r w:rsidR="00E83D6D">
        <w:rPr>
          <w:rFonts w:ascii="Minion-Regular" w:hAnsi="Minion-Regular" w:cs="Minion-Regular"/>
        </w:rPr>
        <w:t>-coordinates?</w:t>
      </w:r>
      <w:r w:rsidR="00566921">
        <w:rPr>
          <w:rFonts w:ascii="Minion-Regular" w:hAnsi="Minion-Regular" w:cs="Minion-Regular"/>
        </w:rPr>
        <w:t xml:space="preserve"> </w:t>
      </w:r>
      <w:r w:rsidR="00E83D6D">
        <w:rPr>
          <w:rFonts w:ascii="Minion-Regular" w:hAnsi="Minion-Regular" w:cs="Minion-Regular"/>
        </w:rPr>
        <w:t xml:space="preserve"> </w:t>
      </w:r>
    </w:p>
    <w:p w:rsidR="00DC7A4C" w:rsidRDefault="000C50C5" w:rsidP="00E83D6D">
      <w:pPr>
        <w:widowControl w:val="0"/>
        <w:autoSpaceDE w:val="0"/>
        <w:autoSpaceDN w:val="0"/>
        <w:adjustRightInd w:val="0"/>
        <w:rPr>
          <w:rFonts w:ascii="Minion-Regular" w:hAnsi="Minion-Regular" w:cs="Minion-Regular"/>
        </w:rPr>
      </w:pPr>
      <w:proofErr w:type="gramStart"/>
      <w:r>
        <w:rPr>
          <w:rFonts w:ascii="Minion-Regular" w:hAnsi="Minion-Regular" w:cs="Minion-Regular"/>
          <w:b/>
        </w:rPr>
        <w:t xml:space="preserve">Q2  </w:t>
      </w:r>
      <w:r w:rsidR="00E52D63" w:rsidRPr="00E52D63">
        <w:rPr>
          <w:rFonts w:ascii="Minion-Regular" w:hAnsi="Minion-Regular" w:cs="Minion-Regular"/>
          <w:b/>
        </w:rPr>
        <w:t>How</w:t>
      </w:r>
      <w:proofErr w:type="gramEnd"/>
      <w:r w:rsidR="00E52D63" w:rsidRPr="00E52D63">
        <w:rPr>
          <w:rFonts w:ascii="Minion-Regular" w:hAnsi="Minion-Regular" w:cs="Minion-Regular"/>
          <w:b/>
        </w:rPr>
        <w:t xml:space="preserve"> long will it take to double your money? ___________________</w:t>
      </w:r>
      <w:r w:rsidR="00E83D6D">
        <w:rPr>
          <w:rFonts w:ascii="Minion-Regular" w:hAnsi="Minion-Regular" w:cs="Minion-Regular"/>
        </w:rPr>
        <w:t>This number is called the</w:t>
      </w:r>
      <w:r w:rsidR="00566921">
        <w:rPr>
          <w:rFonts w:ascii="Minion-Regular" w:hAnsi="Minion-Regular" w:cs="Minion-Regular"/>
        </w:rPr>
        <w:t xml:space="preserve"> </w:t>
      </w:r>
      <w:r w:rsidR="00E83D6D">
        <w:rPr>
          <w:rFonts w:ascii="Minion-Regular" w:hAnsi="Minion-Regular" w:cs="Minion-Regular"/>
          <w:i/>
          <w:iCs/>
        </w:rPr>
        <w:t>doubling period</w:t>
      </w:r>
      <w:r w:rsidR="00E83D6D">
        <w:rPr>
          <w:rFonts w:ascii="Minion-Regular" w:hAnsi="Minion-Regular" w:cs="Minion-Regular"/>
        </w:rPr>
        <w:t>.</w:t>
      </w:r>
      <w:r w:rsidR="00793C9E">
        <w:rPr>
          <w:rFonts w:ascii="Minion-Regular" w:hAnsi="Minion-Regular" w:cs="Minion-Regular"/>
        </w:rPr>
        <w:t xml:space="preserve"> </w:t>
      </w:r>
    </w:p>
    <w:p w:rsidR="00DC7A4C" w:rsidRDefault="00DC7A4C" w:rsidP="00E83D6D">
      <w:pPr>
        <w:widowControl w:val="0"/>
        <w:autoSpaceDE w:val="0"/>
        <w:autoSpaceDN w:val="0"/>
        <w:adjustRightInd w:val="0"/>
        <w:rPr>
          <w:rFonts w:ascii="Minion-Regular" w:hAnsi="Minion-Regular" w:cs="Minion-Regular"/>
        </w:rPr>
      </w:pPr>
    </w:p>
    <w:p w:rsidR="00B504FA" w:rsidRDefault="000C50C5" w:rsidP="00E83D6D">
      <w:pPr>
        <w:widowControl w:val="0"/>
        <w:autoSpaceDE w:val="0"/>
        <w:autoSpaceDN w:val="0"/>
        <w:adjustRightInd w:val="0"/>
        <w:rPr>
          <w:rFonts w:ascii="Minion-Regular" w:hAnsi="Minion-Regular" w:cs="Minion-Regular"/>
        </w:rPr>
      </w:pPr>
      <w:proofErr w:type="gramStart"/>
      <w:r>
        <w:rPr>
          <w:rFonts w:ascii="Minion-Regular" w:hAnsi="Minion-Regular" w:cs="Minion-Regular"/>
          <w:b/>
        </w:rPr>
        <w:t xml:space="preserve">Q3  </w:t>
      </w:r>
      <w:r w:rsidR="00E52D63" w:rsidRPr="00EA2123">
        <w:rPr>
          <w:rFonts w:ascii="Minion-Regular" w:hAnsi="Minion-Regular" w:cs="Minion-Regular"/>
          <w:b/>
        </w:rPr>
        <w:t>How</w:t>
      </w:r>
      <w:proofErr w:type="gramEnd"/>
      <w:r w:rsidR="00E52D63" w:rsidRPr="00EA2123">
        <w:rPr>
          <w:rFonts w:ascii="Minion-Regular" w:hAnsi="Minion-Regular" w:cs="Minion-Regular"/>
          <w:b/>
        </w:rPr>
        <w:t xml:space="preserve"> long will it take to double your money?</w:t>
      </w:r>
      <w:r w:rsidR="00E52D63">
        <w:rPr>
          <w:rFonts w:ascii="Minion-Regular" w:hAnsi="Minion-Regular" w:cs="Minion-Regular"/>
        </w:rPr>
        <w:t xml:space="preserve"> ___________________</w:t>
      </w:r>
      <w:r w:rsidR="00C60B4D">
        <w:rPr>
          <w:rFonts w:ascii="Minion-Regular" w:hAnsi="Minion-Regular" w:cs="Minion-Regular"/>
        </w:rPr>
        <w:t>(</w:t>
      </w:r>
      <w:r w:rsidR="00EA2123">
        <w:rPr>
          <w:rFonts w:ascii="Minion-Regular" w:hAnsi="Minion-Regular" w:cs="Minion-Regular"/>
        </w:rPr>
        <w:t xml:space="preserve">Hint:  </w:t>
      </w:r>
      <w:r w:rsidR="00B504FA">
        <w:rPr>
          <w:rFonts w:ascii="Minion-Regular" w:hAnsi="Minion-Regular" w:cs="Minion-Regular"/>
        </w:rPr>
        <w:t>Drag points P and Q so that the ratio is 4.0.)</w:t>
      </w:r>
    </w:p>
    <w:p w:rsidR="00B504FA" w:rsidRDefault="00B504FA" w:rsidP="00E83D6D">
      <w:pPr>
        <w:widowControl w:val="0"/>
        <w:autoSpaceDE w:val="0"/>
        <w:autoSpaceDN w:val="0"/>
        <w:adjustRightInd w:val="0"/>
        <w:rPr>
          <w:rFonts w:ascii="Minion-Regular" w:hAnsi="Minion-Regular" w:cs="Minion-Regular"/>
        </w:rPr>
      </w:pPr>
    </w:p>
    <w:p w:rsidR="00B504FA" w:rsidRDefault="00B504FA" w:rsidP="00E83D6D">
      <w:pPr>
        <w:widowControl w:val="0"/>
        <w:autoSpaceDE w:val="0"/>
        <w:autoSpaceDN w:val="0"/>
        <w:adjustRightInd w:val="0"/>
        <w:rPr>
          <w:rFonts w:ascii="Minion-Regular" w:hAnsi="Minion-Regular" w:cs="Minion-Regular"/>
        </w:rPr>
      </w:pPr>
      <w:r>
        <w:rPr>
          <w:rFonts w:ascii="Minion-Regular" w:hAnsi="Minion-Regular" w:cs="Minion-Regular"/>
        </w:rPr>
        <w:t>Change the values if and b to show the function of $100 invested a</w:t>
      </w:r>
      <w:r w:rsidR="00C60B4D">
        <w:rPr>
          <w:rFonts w:ascii="Minion-Regular" w:hAnsi="Minion-Regular" w:cs="Minion-Regular"/>
        </w:rPr>
        <w:t>t an effective annual yield of 9</w:t>
      </w:r>
      <w:r>
        <w:rPr>
          <w:rFonts w:ascii="Minion-Regular" w:hAnsi="Minion-Regular" w:cs="Minion-Regular"/>
        </w:rPr>
        <w:t>%.</w:t>
      </w:r>
      <w:r w:rsidR="00EA2123">
        <w:rPr>
          <w:rFonts w:ascii="Minion-Regular" w:hAnsi="Minion-Regular" w:cs="Minion-Regular"/>
        </w:rPr>
        <w:t xml:space="preserve">  (Hint:  Double </w:t>
      </w:r>
      <w:proofErr w:type="gramStart"/>
      <w:r w:rsidR="00EA2123">
        <w:rPr>
          <w:rFonts w:ascii="Minion-Regular" w:hAnsi="Minion-Regular" w:cs="Minion-Regular"/>
        </w:rPr>
        <w:t>click</w:t>
      </w:r>
      <w:proofErr w:type="gramEnd"/>
      <w:r w:rsidR="00EA2123">
        <w:rPr>
          <w:rFonts w:ascii="Minion-Regular" w:hAnsi="Minion-Regular" w:cs="Minion-Regular"/>
        </w:rPr>
        <w:t xml:space="preserve"> on the value of b and change the value.)</w:t>
      </w:r>
    </w:p>
    <w:p w:rsidR="00EA2123" w:rsidRDefault="000C50C5" w:rsidP="00B504FA">
      <w:pPr>
        <w:widowControl w:val="0"/>
        <w:autoSpaceDE w:val="0"/>
        <w:autoSpaceDN w:val="0"/>
        <w:adjustRightInd w:val="0"/>
        <w:rPr>
          <w:rFonts w:ascii="Minion-Regular" w:hAnsi="Minion-Regular" w:cs="Minion-Regular"/>
          <w:b/>
        </w:rPr>
      </w:pPr>
      <w:proofErr w:type="gramStart"/>
      <w:r>
        <w:rPr>
          <w:rFonts w:ascii="Minion-Regular" w:hAnsi="Minion-Regular" w:cs="Minion-Regular"/>
          <w:b/>
        </w:rPr>
        <w:t xml:space="preserve">Q4  </w:t>
      </w:r>
      <w:r w:rsidR="00B504FA" w:rsidRPr="00EA2123">
        <w:rPr>
          <w:rFonts w:ascii="Minion-Regular" w:hAnsi="Minion-Regular" w:cs="Minion-Regular"/>
          <w:b/>
        </w:rPr>
        <w:t>How</w:t>
      </w:r>
      <w:proofErr w:type="gramEnd"/>
      <w:r w:rsidR="00B504FA" w:rsidRPr="00EA2123">
        <w:rPr>
          <w:rFonts w:ascii="Minion-Regular" w:hAnsi="Minion-Regular" w:cs="Minion-Regular"/>
          <w:b/>
        </w:rPr>
        <w:t xml:space="preserve"> long will it take to double your money? ___________________</w:t>
      </w:r>
    </w:p>
    <w:p w:rsidR="00B504FA" w:rsidRPr="00EA2123" w:rsidRDefault="00B504FA" w:rsidP="00B504FA">
      <w:pPr>
        <w:widowControl w:val="0"/>
        <w:autoSpaceDE w:val="0"/>
        <w:autoSpaceDN w:val="0"/>
        <w:adjustRightInd w:val="0"/>
        <w:rPr>
          <w:rFonts w:ascii="Minion-Regular" w:hAnsi="Minion-Regular" w:cs="Minion-Regular"/>
          <w:b/>
        </w:rPr>
      </w:pPr>
    </w:p>
    <w:p w:rsidR="00C60B4D" w:rsidRDefault="000C50C5" w:rsidP="00E83D6D">
      <w:pPr>
        <w:widowControl w:val="0"/>
        <w:autoSpaceDE w:val="0"/>
        <w:autoSpaceDN w:val="0"/>
        <w:adjustRightInd w:val="0"/>
        <w:rPr>
          <w:rFonts w:ascii="Minion-Regular" w:hAnsi="Minion-Regular" w:cs="Minion-Regular"/>
        </w:rPr>
      </w:pPr>
      <w:proofErr w:type="gramStart"/>
      <w:r>
        <w:rPr>
          <w:rFonts w:ascii="Minion-Regular" w:hAnsi="Minion-Regular" w:cs="Minion-Regular"/>
          <w:b/>
        </w:rPr>
        <w:t xml:space="preserve">Q5  </w:t>
      </w:r>
      <w:r w:rsidR="00B504FA" w:rsidRPr="00EA2123">
        <w:rPr>
          <w:rFonts w:ascii="Minion-Regular" w:hAnsi="Minion-Regular" w:cs="Minion-Regular"/>
          <w:b/>
        </w:rPr>
        <w:t>How</w:t>
      </w:r>
      <w:proofErr w:type="gramEnd"/>
      <w:r w:rsidR="00B504FA" w:rsidRPr="00EA2123">
        <w:rPr>
          <w:rFonts w:ascii="Minion-Regular" w:hAnsi="Minion-Regular" w:cs="Minion-Regular"/>
          <w:b/>
        </w:rPr>
        <w:t xml:space="preserve"> long will it take to quadruple your money?   __________________ </w:t>
      </w:r>
    </w:p>
    <w:p w:rsidR="00C60B4D" w:rsidRDefault="00C60B4D" w:rsidP="00E83D6D">
      <w:pPr>
        <w:widowControl w:val="0"/>
        <w:autoSpaceDE w:val="0"/>
        <w:autoSpaceDN w:val="0"/>
        <w:adjustRightInd w:val="0"/>
        <w:rPr>
          <w:rFonts w:ascii="Minion-Regular" w:hAnsi="Minion-Regular" w:cs="Minion-Regular"/>
        </w:rPr>
      </w:pPr>
    </w:p>
    <w:p w:rsidR="00B504FA" w:rsidRDefault="00C60B4D" w:rsidP="00E83D6D">
      <w:pPr>
        <w:widowControl w:val="0"/>
        <w:autoSpaceDE w:val="0"/>
        <w:autoSpaceDN w:val="0"/>
        <w:adjustRightInd w:val="0"/>
        <w:rPr>
          <w:rFonts w:ascii="Minion-Regular" w:hAnsi="Minion-Regular" w:cs="Minion-Regular"/>
        </w:rPr>
      </w:pPr>
      <w:r>
        <w:rPr>
          <w:rFonts w:ascii="Minion-Regular" w:hAnsi="Minion-Regular" w:cs="Minion-Regular"/>
        </w:rPr>
        <w:t>*** Do we want to have them make an observation about how the curve steepens as the interest rate increases??</w:t>
      </w:r>
    </w:p>
    <w:p w:rsidR="00E83D6D" w:rsidRDefault="00E83D6D" w:rsidP="00E83D6D">
      <w:pPr>
        <w:widowControl w:val="0"/>
        <w:autoSpaceDE w:val="0"/>
        <w:autoSpaceDN w:val="0"/>
        <w:adjustRightInd w:val="0"/>
        <w:rPr>
          <w:rFonts w:ascii="Minion-Regular" w:hAnsi="Minion-Regular" w:cs="Minion-Regular"/>
        </w:rPr>
      </w:pPr>
    </w:p>
    <w:p w:rsidR="00566921" w:rsidRDefault="00566921" w:rsidP="00E83D6D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rPr>
          <w:rFonts w:ascii="Minion-Regular" w:hAnsi="Minion-Regular" w:cs="Minion-Regular"/>
        </w:rPr>
      </w:pPr>
    </w:p>
    <w:p w:rsidR="00566921" w:rsidRDefault="00566921" w:rsidP="00E83D6D">
      <w:pPr>
        <w:widowControl w:val="0"/>
        <w:autoSpaceDE w:val="0"/>
        <w:autoSpaceDN w:val="0"/>
        <w:adjustRightInd w:val="0"/>
        <w:rPr>
          <w:rFonts w:ascii="HelveticaNeue-MediumCond" w:hAnsi="HelveticaNeue-MediumCond" w:cs="HelveticaNeue-MediumCond"/>
          <w:sz w:val="30"/>
          <w:szCs w:val="30"/>
        </w:rPr>
      </w:pPr>
      <w:r>
        <w:rPr>
          <w:rFonts w:ascii="HelveticaNeue-MediumCond" w:hAnsi="HelveticaNeue-MediumCond" w:cs="HelveticaNeue-MediumCond"/>
          <w:sz w:val="30"/>
          <w:szCs w:val="30"/>
        </w:rPr>
        <w:t>HALF-LIFE</w:t>
      </w:r>
    </w:p>
    <w:p w:rsidR="00566921" w:rsidRDefault="00566921" w:rsidP="00E83D6D">
      <w:pPr>
        <w:widowControl w:val="0"/>
        <w:autoSpaceDE w:val="0"/>
        <w:autoSpaceDN w:val="0"/>
        <w:adjustRightInd w:val="0"/>
        <w:rPr>
          <w:rFonts w:ascii="HelveticaNeue-MediumCond" w:hAnsi="HelveticaNeue-MediumCond" w:cs="HelveticaNeue-MediumCond"/>
          <w:sz w:val="30"/>
          <w:szCs w:val="30"/>
        </w:rPr>
      </w:pPr>
      <w:r>
        <w:rPr>
          <w:rFonts w:ascii="HelveticaNeue-MediumCond" w:hAnsi="HelveticaNeue-MediumCond" w:cs="HelveticaNeue-MediumCond"/>
          <w:sz w:val="30"/>
          <w:szCs w:val="30"/>
        </w:rPr>
        <w:t>On the bottom of the GSP file, click on page 2.</w:t>
      </w:r>
    </w:p>
    <w:p w:rsidR="00E83D6D" w:rsidRDefault="00E83D6D" w:rsidP="00E83D6D">
      <w:pPr>
        <w:widowControl w:val="0"/>
        <w:autoSpaceDE w:val="0"/>
        <w:autoSpaceDN w:val="0"/>
        <w:adjustRightInd w:val="0"/>
        <w:rPr>
          <w:rFonts w:ascii="Minion-Regular" w:hAnsi="Minion-Regular" w:cs="Minion-Regular"/>
        </w:rPr>
      </w:pPr>
    </w:p>
    <w:p w:rsidR="00E83D6D" w:rsidRDefault="00E83D6D" w:rsidP="00E83D6D">
      <w:pPr>
        <w:widowControl w:val="0"/>
        <w:autoSpaceDE w:val="0"/>
        <w:autoSpaceDN w:val="0"/>
        <w:adjustRightInd w:val="0"/>
        <w:rPr>
          <w:rFonts w:ascii="Minion-Regular" w:hAnsi="Minion-Regular" w:cs="Minion-Regular"/>
        </w:rPr>
      </w:pPr>
      <w:r>
        <w:rPr>
          <w:rFonts w:ascii="Minion-Regular" w:hAnsi="Minion-Regular" w:cs="Minion-Regular"/>
        </w:rPr>
        <w:t>An exponential function can also be used to model the decay of radioactive cesium.</w:t>
      </w:r>
    </w:p>
    <w:p w:rsidR="001F6336" w:rsidRDefault="00E83D6D" w:rsidP="00E83D6D">
      <w:pPr>
        <w:widowControl w:val="0"/>
        <w:autoSpaceDE w:val="0"/>
        <w:autoSpaceDN w:val="0"/>
        <w:adjustRightInd w:val="0"/>
        <w:rPr>
          <w:rFonts w:ascii="Minion-Regular" w:hAnsi="Minion-Regular" w:cs="Minion-Regular"/>
        </w:rPr>
      </w:pPr>
      <w:r>
        <w:rPr>
          <w:rFonts w:ascii="Minion-Regular" w:hAnsi="Minion-Regular" w:cs="Minion-Regular"/>
        </w:rPr>
        <w:t xml:space="preserve">10. </w:t>
      </w:r>
    </w:p>
    <w:p w:rsidR="00E83D6D" w:rsidRDefault="00E83D6D" w:rsidP="00E83D6D">
      <w:pPr>
        <w:widowControl w:val="0"/>
        <w:autoSpaceDE w:val="0"/>
        <w:autoSpaceDN w:val="0"/>
        <w:adjustRightInd w:val="0"/>
        <w:rPr>
          <w:rFonts w:ascii="Minion-Regular" w:hAnsi="Minion-Regular" w:cs="Minion-Regular"/>
        </w:rPr>
      </w:pPr>
      <w:r>
        <w:rPr>
          <w:rFonts w:ascii="Minion-Regular" w:hAnsi="Minion-Regular" w:cs="Minion-Regular"/>
        </w:rPr>
        <w:t xml:space="preserve">To model the decay of 80 g of cesium, the function </w:t>
      </w:r>
      <w:r w:rsidR="001F6336">
        <w:rPr>
          <w:rFonts w:ascii="Minion-Regular" w:hAnsi="Minion-Regular" w:cs="Minion-Regular"/>
        </w:rPr>
        <w:t>is defined</w:t>
      </w:r>
      <w:r>
        <w:rPr>
          <w:rFonts w:ascii="Minion-Regular" w:hAnsi="Minion-Regular" w:cs="Minion-Regular"/>
        </w:rPr>
        <w:t xml:space="preserve"> </w:t>
      </w:r>
      <w:r w:rsidR="001F6336">
        <w:rPr>
          <w:rFonts w:ascii="Minion-Regular" w:hAnsi="Minion-Regular" w:cs="Minion-Regular"/>
        </w:rPr>
        <w:t>by</w:t>
      </w:r>
      <w:r>
        <w:rPr>
          <w:rFonts w:ascii="Minion-Regular" w:hAnsi="Minion-Regular" w:cs="Minion-Regular"/>
        </w:rPr>
        <w:t xml:space="preserve"> </w:t>
      </w:r>
      <w:proofErr w:type="gramStart"/>
      <w:r>
        <w:rPr>
          <w:rFonts w:ascii="Minion-Regular" w:hAnsi="Minion-Regular" w:cs="Minion-Regular"/>
          <w:i/>
          <w:iCs/>
        </w:rPr>
        <w:t>f</w:t>
      </w:r>
      <w:r>
        <w:rPr>
          <w:rFonts w:ascii="Minion-Regular" w:hAnsi="Minion-Regular" w:cs="Minion-Regular"/>
        </w:rPr>
        <w:t>(</w:t>
      </w:r>
      <w:proofErr w:type="gramEnd"/>
      <w:r>
        <w:rPr>
          <w:rFonts w:ascii="Minion-Regular" w:hAnsi="Minion-Regular" w:cs="Minion-Regular"/>
          <w:i/>
          <w:iCs/>
        </w:rPr>
        <w:t>x</w:t>
      </w:r>
      <w:r>
        <w:rPr>
          <w:rFonts w:ascii="Minion-Regular" w:hAnsi="Minion-Regular" w:cs="Minion-Regular"/>
        </w:rPr>
        <w:t>) = 80(0.977 )</w:t>
      </w:r>
      <w:r w:rsidRPr="00E83D6D">
        <w:rPr>
          <w:rFonts w:ascii="Minion-Regular" w:hAnsi="Minion-Regular" w:cs="Minion-Regular"/>
          <w:vertAlign w:val="superscript"/>
        </w:rPr>
        <w:t>x</w:t>
      </w:r>
    </w:p>
    <w:p w:rsidR="001F6336" w:rsidRPr="001F6336" w:rsidRDefault="00E83D6D" w:rsidP="00E83D6D">
      <w:pPr>
        <w:widowControl w:val="0"/>
        <w:autoSpaceDE w:val="0"/>
        <w:autoSpaceDN w:val="0"/>
        <w:adjustRightInd w:val="0"/>
        <w:rPr>
          <w:rFonts w:ascii="Minion-Regular" w:hAnsi="Minion-Regular" w:cs="Minion-Regular"/>
          <w:b/>
        </w:rPr>
      </w:pPr>
      <w:r w:rsidRPr="001F6336">
        <w:rPr>
          <w:rFonts w:ascii="Minion-Regular" w:hAnsi="Minion-Regular" w:cs="Minion-Regular"/>
          <w:b/>
        </w:rPr>
        <w:t xml:space="preserve">The value of </w:t>
      </w:r>
      <w:r w:rsidRPr="001F6336">
        <w:rPr>
          <w:rFonts w:ascii="Minion-Regular" w:hAnsi="Minion-Regular" w:cs="Minion-Regular"/>
          <w:b/>
          <w:i/>
          <w:iCs/>
        </w:rPr>
        <w:t xml:space="preserve">x </w:t>
      </w:r>
      <w:r w:rsidRPr="001F6336">
        <w:rPr>
          <w:rFonts w:ascii="Minion-Regular" w:hAnsi="Minion-Regular" w:cs="Minion-Regular"/>
          <w:b/>
        </w:rPr>
        <w:t xml:space="preserve">is still in years, but the value of </w:t>
      </w:r>
      <w:r w:rsidRPr="001F6336">
        <w:rPr>
          <w:rFonts w:ascii="Minion-Regular" w:hAnsi="Minion-Regular" w:cs="Minion-Regular"/>
          <w:b/>
          <w:i/>
          <w:iCs/>
        </w:rPr>
        <w:t xml:space="preserve">y </w:t>
      </w:r>
      <w:r w:rsidRPr="001F6336">
        <w:rPr>
          <w:rFonts w:ascii="Minion-Regular" w:hAnsi="Minion-Regular" w:cs="Minion-Regular"/>
          <w:b/>
        </w:rPr>
        <w:t>is in grams.</w:t>
      </w:r>
    </w:p>
    <w:p w:rsidR="001F6336" w:rsidRDefault="001F6336" w:rsidP="00E83D6D">
      <w:pPr>
        <w:widowControl w:val="0"/>
        <w:autoSpaceDE w:val="0"/>
        <w:autoSpaceDN w:val="0"/>
        <w:adjustRightInd w:val="0"/>
        <w:rPr>
          <w:rFonts w:ascii="Minion-Regular" w:hAnsi="Minion-Regular" w:cs="Minion-Regular"/>
        </w:rPr>
      </w:pPr>
      <w:r>
        <w:rPr>
          <w:rFonts w:ascii="Minion-Regular" w:hAnsi="Minion-Regular" w:cs="Minion-Regular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51435</wp:posOffset>
            </wp:positionH>
            <wp:positionV relativeFrom="paragraph">
              <wp:posOffset>102235</wp:posOffset>
            </wp:positionV>
            <wp:extent cx="3328035" cy="2258060"/>
            <wp:effectExtent l="25400" t="0" r="0" b="0"/>
            <wp:wrapTight wrapText="bothSides">
              <wp:wrapPolygon edited="0">
                <wp:start x="-165" y="0"/>
                <wp:lineTo x="-165" y="21381"/>
                <wp:lineTo x="21596" y="21381"/>
                <wp:lineTo x="21596" y="0"/>
                <wp:lineTo x="-165" y="0"/>
              </wp:wrapPolygon>
            </wp:wrapTight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8035" cy="2258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6336" w:rsidRDefault="001F6336" w:rsidP="00E83D6D">
      <w:pPr>
        <w:widowControl w:val="0"/>
        <w:autoSpaceDE w:val="0"/>
        <w:autoSpaceDN w:val="0"/>
        <w:adjustRightInd w:val="0"/>
        <w:rPr>
          <w:rFonts w:ascii="Minion-Regular" w:hAnsi="Minion-Regular" w:cs="Minion-Regular"/>
        </w:rPr>
      </w:pPr>
    </w:p>
    <w:p w:rsidR="001F6336" w:rsidRDefault="001F6336" w:rsidP="00E83D6D">
      <w:pPr>
        <w:widowControl w:val="0"/>
        <w:autoSpaceDE w:val="0"/>
        <w:autoSpaceDN w:val="0"/>
        <w:adjustRightInd w:val="0"/>
        <w:rPr>
          <w:rFonts w:ascii="Minion-Regular" w:hAnsi="Minion-Regular" w:cs="Minion-Regular"/>
        </w:rPr>
      </w:pPr>
    </w:p>
    <w:p w:rsidR="001F6336" w:rsidRDefault="001F6336" w:rsidP="00E83D6D">
      <w:pPr>
        <w:widowControl w:val="0"/>
        <w:autoSpaceDE w:val="0"/>
        <w:autoSpaceDN w:val="0"/>
        <w:adjustRightInd w:val="0"/>
        <w:rPr>
          <w:rFonts w:ascii="Minion-Regular" w:hAnsi="Minion-Regular" w:cs="Minion-Regular"/>
        </w:rPr>
      </w:pPr>
    </w:p>
    <w:p w:rsidR="001F6336" w:rsidRDefault="001F6336" w:rsidP="00E83D6D">
      <w:pPr>
        <w:widowControl w:val="0"/>
        <w:autoSpaceDE w:val="0"/>
        <w:autoSpaceDN w:val="0"/>
        <w:adjustRightInd w:val="0"/>
        <w:rPr>
          <w:rFonts w:ascii="Minion-Regular" w:hAnsi="Minion-Regular" w:cs="Minion-Regular"/>
        </w:rPr>
      </w:pPr>
    </w:p>
    <w:p w:rsidR="001F6336" w:rsidRDefault="001F6336" w:rsidP="00E83D6D">
      <w:pPr>
        <w:widowControl w:val="0"/>
        <w:autoSpaceDE w:val="0"/>
        <w:autoSpaceDN w:val="0"/>
        <w:adjustRightInd w:val="0"/>
        <w:rPr>
          <w:rFonts w:ascii="Minion-Regular" w:hAnsi="Minion-Regular" w:cs="Minion-Regular"/>
        </w:rPr>
      </w:pPr>
    </w:p>
    <w:p w:rsidR="001F6336" w:rsidRDefault="001F6336" w:rsidP="00E83D6D">
      <w:pPr>
        <w:widowControl w:val="0"/>
        <w:autoSpaceDE w:val="0"/>
        <w:autoSpaceDN w:val="0"/>
        <w:adjustRightInd w:val="0"/>
        <w:rPr>
          <w:rFonts w:ascii="Minion-Regular" w:hAnsi="Minion-Regular" w:cs="Minion-Regular"/>
        </w:rPr>
      </w:pPr>
    </w:p>
    <w:p w:rsidR="001F6336" w:rsidRDefault="001F6336" w:rsidP="00E83D6D">
      <w:pPr>
        <w:widowControl w:val="0"/>
        <w:autoSpaceDE w:val="0"/>
        <w:autoSpaceDN w:val="0"/>
        <w:adjustRightInd w:val="0"/>
        <w:rPr>
          <w:rFonts w:ascii="Minion-Regular" w:hAnsi="Minion-Regular" w:cs="Minion-Regular"/>
        </w:rPr>
      </w:pPr>
    </w:p>
    <w:p w:rsidR="001F6336" w:rsidRDefault="001F6336" w:rsidP="00E83D6D">
      <w:pPr>
        <w:widowControl w:val="0"/>
        <w:autoSpaceDE w:val="0"/>
        <w:autoSpaceDN w:val="0"/>
        <w:adjustRightInd w:val="0"/>
        <w:rPr>
          <w:rFonts w:ascii="Minion-Regular" w:hAnsi="Minion-Regular" w:cs="Minion-Regular"/>
        </w:rPr>
      </w:pPr>
    </w:p>
    <w:p w:rsidR="001F6336" w:rsidRDefault="001F6336" w:rsidP="00E83D6D">
      <w:pPr>
        <w:widowControl w:val="0"/>
        <w:autoSpaceDE w:val="0"/>
        <w:autoSpaceDN w:val="0"/>
        <w:adjustRightInd w:val="0"/>
        <w:rPr>
          <w:rFonts w:ascii="Minion-Regular" w:hAnsi="Minion-Regular" w:cs="Minion-Regular"/>
        </w:rPr>
      </w:pPr>
    </w:p>
    <w:p w:rsidR="001F6336" w:rsidRDefault="001F6336" w:rsidP="00E83D6D">
      <w:pPr>
        <w:widowControl w:val="0"/>
        <w:autoSpaceDE w:val="0"/>
        <w:autoSpaceDN w:val="0"/>
        <w:adjustRightInd w:val="0"/>
        <w:rPr>
          <w:rFonts w:ascii="Minion-Regular" w:hAnsi="Minion-Regular" w:cs="Minion-Regular"/>
        </w:rPr>
      </w:pPr>
    </w:p>
    <w:p w:rsidR="001F6336" w:rsidRDefault="001F6336" w:rsidP="00E83D6D">
      <w:pPr>
        <w:widowControl w:val="0"/>
        <w:autoSpaceDE w:val="0"/>
        <w:autoSpaceDN w:val="0"/>
        <w:adjustRightInd w:val="0"/>
        <w:rPr>
          <w:rFonts w:ascii="Minion-Regular" w:hAnsi="Minion-Regular" w:cs="Minion-Regular"/>
        </w:rPr>
      </w:pPr>
    </w:p>
    <w:p w:rsidR="001F6336" w:rsidRDefault="001F6336" w:rsidP="00E83D6D">
      <w:pPr>
        <w:widowControl w:val="0"/>
        <w:autoSpaceDE w:val="0"/>
        <w:autoSpaceDN w:val="0"/>
        <w:adjustRightInd w:val="0"/>
        <w:rPr>
          <w:rFonts w:ascii="Minion-Regular" w:hAnsi="Minion-Regular" w:cs="Minion-Regular"/>
        </w:rPr>
      </w:pPr>
    </w:p>
    <w:p w:rsidR="00E83D6D" w:rsidRDefault="00E83D6D" w:rsidP="00E83D6D">
      <w:pPr>
        <w:widowControl w:val="0"/>
        <w:autoSpaceDE w:val="0"/>
        <w:autoSpaceDN w:val="0"/>
        <w:adjustRightInd w:val="0"/>
        <w:rPr>
          <w:rFonts w:ascii="Minion-Regular" w:hAnsi="Minion-Regular" w:cs="Minion-Regular"/>
        </w:rPr>
      </w:pPr>
    </w:p>
    <w:p w:rsidR="003C1742" w:rsidRDefault="00E83D6D" w:rsidP="00E83D6D">
      <w:pPr>
        <w:widowControl w:val="0"/>
        <w:autoSpaceDE w:val="0"/>
        <w:autoSpaceDN w:val="0"/>
        <w:adjustRightInd w:val="0"/>
        <w:rPr>
          <w:rFonts w:ascii="Minion-Regular" w:hAnsi="Minion-Regular" w:cs="Minion-Regular"/>
        </w:rPr>
      </w:pPr>
      <w:r>
        <w:rPr>
          <w:rFonts w:ascii="Minion-Regular" w:hAnsi="Minion-Regular" w:cs="Minion-Regular"/>
        </w:rPr>
        <w:t xml:space="preserve">If you start with 80 g, you will have less cesium every year. </w:t>
      </w:r>
    </w:p>
    <w:p w:rsidR="000C50C5" w:rsidRDefault="000C50C5" w:rsidP="00E83D6D">
      <w:pPr>
        <w:widowControl w:val="0"/>
        <w:autoSpaceDE w:val="0"/>
        <w:autoSpaceDN w:val="0"/>
        <w:adjustRightInd w:val="0"/>
        <w:rPr>
          <w:rFonts w:ascii="Minion-Regular" w:hAnsi="Minion-Regular" w:cs="Minion-Regular"/>
        </w:rPr>
      </w:pPr>
      <w:proofErr w:type="gramStart"/>
      <w:r>
        <w:rPr>
          <w:rFonts w:ascii="Minion-Regular" w:hAnsi="Minion-Regular" w:cs="Minion-Regular"/>
          <w:b/>
        </w:rPr>
        <w:t xml:space="preserve">Q6  </w:t>
      </w:r>
      <w:r w:rsidR="00E83D6D" w:rsidRPr="000C50C5">
        <w:rPr>
          <w:rFonts w:ascii="Minion-Regular" w:hAnsi="Minion-Regular" w:cs="Minion-Regular"/>
          <w:b/>
        </w:rPr>
        <w:t>How</w:t>
      </w:r>
      <w:proofErr w:type="gramEnd"/>
      <w:r w:rsidR="00E83D6D" w:rsidRPr="000C50C5">
        <w:rPr>
          <w:rFonts w:ascii="Minion-Regular" w:hAnsi="Minion-Regular" w:cs="Minion-Regular"/>
          <w:b/>
        </w:rPr>
        <w:t xml:space="preserve"> long would it take to lose half of it?</w:t>
      </w:r>
      <w:r w:rsidR="00E83D6D">
        <w:rPr>
          <w:rFonts w:ascii="Minion-Regular" w:hAnsi="Minion-Regular" w:cs="Minion-Regular"/>
        </w:rPr>
        <w:t xml:space="preserve"> </w:t>
      </w:r>
      <w:r w:rsidR="003C1742">
        <w:rPr>
          <w:rFonts w:ascii="Minion-Regular" w:hAnsi="Minion-Regular" w:cs="Minion-Regular"/>
        </w:rPr>
        <w:t xml:space="preserve">(Hint:  Think about what value </w:t>
      </w:r>
      <w:proofErr w:type="spellStart"/>
      <w:r w:rsidR="003C1742">
        <w:rPr>
          <w:rFonts w:ascii="Minion-Regular" w:hAnsi="Minion-Regular" w:cs="Minion-Regular"/>
        </w:rPr>
        <w:t>y</w:t>
      </w:r>
      <w:r w:rsidR="003C1742" w:rsidRPr="00566921">
        <w:rPr>
          <w:rFonts w:ascii="Minion-Regular" w:hAnsi="Minion-Regular" w:cs="Minion-Regular"/>
          <w:vertAlign w:val="subscript"/>
        </w:rPr>
        <w:t>p</w:t>
      </w:r>
      <w:proofErr w:type="spellEnd"/>
      <w:r w:rsidR="003C1742">
        <w:rPr>
          <w:rFonts w:ascii="Minion-Regular" w:hAnsi="Minion-Regular" w:cs="Minion-Regular"/>
        </w:rPr>
        <w:t xml:space="preserve"> / </w:t>
      </w:r>
      <w:proofErr w:type="spellStart"/>
      <w:r w:rsidR="003C1742">
        <w:rPr>
          <w:rFonts w:ascii="Minion-Regular" w:hAnsi="Minion-Regular" w:cs="Minion-Regular"/>
        </w:rPr>
        <w:t>y</w:t>
      </w:r>
      <w:r w:rsidR="003C1742" w:rsidRPr="00566921">
        <w:rPr>
          <w:rFonts w:ascii="Minion-Regular" w:hAnsi="Minion-Regular" w:cs="Minion-Regular"/>
          <w:vertAlign w:val="subscript"/>
        </w:rPr>
        <w:t>p</w:t>
      </w:r>
      <w:proofErr w:type="spellEnd"/>
      <w:r w:rsidR="003C1742">
        <w:rPr>
          <w:rFonts w:ascii="Minion-Regular" w:hAnsi="Minion-Regular" w:cs="Minion-Regular"/>
        </w:rPr>
        <w:t xml:space="preserve"> would need to equal to show half and then mov</w:t>
      </w:r>
      <w:r>
        <w:rPr>
          <w:rFonts w:ascii="Minion-Regular" w:hAnsi="Minion-Regular" w:cs="Minion-Regular"/>
        </w:rPr>
        <w:t>e P and Q to reach that ratio</w:t>
      </w:r>
      <w:proofErr w:type="gramStart"/>
      <w:r>
        <w:rPr>
          <w:rFonts w:ascii="Minion-Regular" w:hAnsi="Minion-Regular" w:cs="Minion-Regular"/>
        </w:rPr>
        <w:t>. )</w:t>
      </w:r>
      <w:proofErr w:type="gramEnd"/>
    </w:p>
    <w:p w:rsidR="000C50C5" w:rsidRPr="000C50C5" w:rsidRDefault="000C50C5" w:rsidP="000C50C5">
      <w:pPr>
        <w:widowControl w:val="0"/>
        <w:autoSpaceDE w:val="0"/>
        <w:autoSpaceDN w:val="0"/>
        <w:adjustRightInd w:val="0"/>
        <w:rPr>
          <w:rFonts w:ascii="Minion-Regular" w:hAnsi="Minion-Regular" w:cs="Minion-Regular"/>
          <w:b/>
        </w:rPr>
      </w:pPr>
      <w:r>
        <w:rPr>
          <w:rFonts w:ascii="Minion-Regular" w:hAnsi="Minion-Regular" w:cs="Minion-Regular"/>
        </w:rPr>
        <w:t>____________________________________________</w:t>
      </w:r>
      <w:proofErr w:type="gramStart"/>
      <w:r>
        <w:rPr>
          <w:rFonts w:ascii="Minion-Regular" w:hAnsi="Minion-Regular" w:cs="Minion-Regular"/>
        </w:rPr>
        <w:t xml:space="preserve">_ </w:t>
      </w:r>
      <w:r>
        <w:rPr>
          <w:rFonts w:ascii="Minion-Regular" w:hAnsi="Minion-Regular" w:cs="Minion-Regular"/>
          <w:b/>
        </w:rPr>
        <w:t xml:space="preserve"> </w:t>
      </w:r>
      <w:r>
        <w:rPr>
          <w:rFonts w:ascii="Minion-Regular" w:hAnsi="Minion-Regular" w:cs="Minion-Regular"/>
        </w:rPr>
        <w:t>This</w:t>
      </w:r>
      <w:proofErr w:type="gramEnd"/>
      <w:r>
        <w:rPr>
          <w:rFonts w:ascii="Minion-Regular" w:hAnsi="Minion-Regular" w:cs="Minion-Regular"/>
        </w:rPr>
        <w:t xml:space="preserve"> number is called the </w:t>
      </w:r>
      <w:r>
        <w:rPr>
          <w:rFonts w:ascii="Minion-Regular" w:hAnsi="Minion-Regular" w:cs="Minion-Regular"/>
          <w:i/>
          <w:iCs/>
        </w:rPr>
        <w:t xml:space="preserve">half-life </w:t>
      </w:r>
      <w:r>
        <w:rPr>
          <w:rFonts w:ascii="Minion-Regular" w:hAnsi="Minion-Regular" w:cs="Minion-Regular"/>
        </w:rPr>
        <w:t xml:space="preserve">of cesium. </w:t>
      </w:r>
    </w:p>
    <w:p w:rsidR="003C1742" w:rsidRDefault="003C1742" w:rsidP="00E83D6D">
      <w:pPr>
        <w:widowControl w:val="0"/>
        <w:autoSpaceDE w:val="0"/>
        <w:autoSpaceDN w:val="0"/>
        <w:adjustRightInd w:val="0"/>
        <w:rPr>
          <w:rFonts w:ascii="Minion-Regular" w:hAnsi="Minion-Regular" w:cs="Minion-Regular"/>
        </w:rPr>
      </w:pPr>
    </w:p>
    <w:p w:rsidR="000C50C5" w:rsidRDefault="000C50C5" w:rsidP="00E83D6D">
      <w:pPr>
        <w:widowControl w:val="0"/>
        <w:autoSpaceDE w:val="0"/>
        <w:autoSpaceDN w:val="0"/>
        <w:adjustRightInd w:val="0"/>
        <w:rPr>
          <w:rFonts w:ascii="Minion-Regular" w:hAnsi="Minion-Regular" w:cs="Minion-Regular"/>
          <w:b/>
        </w:rPr>
      </w:pPr>
      <w:proofErr w:type="gramStart"/>
      <w:r>
        <w:rPr>
          <w:rFonts w:ascii="Minion-Regular" w:hAnsi="Minion-Regular" w:cs="Minion-Regular"/>
          <w:b/>
        </w:rPr>
        <w:t xml:space="preserve">Q7  </w:t>
      </w:r>
      <w:r w:rsidR="00E83D6D" w:rsidRPr="000C50C5">
        <w:rPr>
          <w:rFonts w:ascii="Minion-Regular" w:hAnsi="Minion-Regular" w:cs="Minion-Regular"/>
          <w:b/>
        </w:rPr>
        <w:t>Explain</w:t>
      </w:r>
      <w:proofErr w:type="gramEnd"/>
      <w:r w:rsidR="00E83D6D" w:rsidRPr="000C50C5">
        <w:rPr>
          <w:rFonts w:ascii="Minion-Regular" w:hAnsi="Minion-Regular" w:cs="Minion-Regular"/>
          <w:b/>
        </w:rPr>
        <w:t xml:space="preserve"> how you found the answer</w:t>
      </w:r>
      <w:r>
        <w:rPr>
          <w:rFonts w:ascii="Minion-Regular" w:hAnsi="Minion-Regular" w:cs="Minion-Regular"/>
          <w:b/>
        </w:rPr>
        <w:t xml:space="preserve">. </w:t>
      </w:r>
    </w:p>
    <w:p w:rsidR="000C50C5" w:rsidRDefault="000C50C5" w:rsidP="00E83D6D">
      <w:pPr>
        <w:widowControl w:val="0"/>
        <w:autoSpaceDE w:val="0"/>
        <w:autoSpaceDN w:val="0"/>
        <w:adjustRightInd w:val="0"/>
        <w:rPr>
          <w:rFonts w:ascii="Minion-Regular" w:hAnsi="Minion-Regular" w:cs="Minion-Regular"/>
          <w:b/>
        </w:rPr>
      </w:pPr>
    </w:p>
    <w:p w:rsidR="000C50C5" w:rsidRDefault="000C50C5" w:rsidP="00E83D6D">
      <w:pPr>
        <w:widowControl w:val="0"/>
        <w:autoSpaceDE w:val="0"/>
        <w:autoSpaceDN w:val="0"/>
        <w:adjustRightInd w:val="0"/>
        <w:rPr>
          <w:rFonts w:ascii="Minion-Regular" w:hAnsi="Minion-Regular" w:cs="Minion-Regular"/>
          <w:b/>
        </w:rPr>
      </w:pPr>
    </w:p>
    <w:p w:rsidR="00E83D6D" w:rsidRDefault="00E83D6D" w:rsidP="00E83D6D">
      <w:pPr>
        <w:widowControl w:val="0"/>
        <w:autoSpaceDE w:val="0"/>
        <w:autoSpaceDN w:val="0"/>
        <w:adjustRightInd w:val="0"/>
        <w:rPr>
          <w:rFonts w:ascii="Minion-Regular" w:hAnsi="Minion-Regular" w:cs="Minion-Regular"/>
        </w:rPr>
      </w:pPr>
      <w:r>
        <w:rPr>
          <w:rFonts w:ascii="Minion-Regular" w:hAnsi="Minion-Regular" w:cs="Minion-Regular"/>
        </w:rPr>
        <w:t>Although cesium decays, as opposed to growing, you can still calculate its</w:t>
      </w:r>
    </w:p>
    <w:p w:rsidR="00E83D6D" w:rsidRDefault="00E83D6D" w:rsidP="00E83D6D">
      <w:pPr>
        <w:widowControl w:val="0"/>
        <w:autoSpaceDE w:val="0"/>
        <w:autoSpaceDN w:val="0"/>
        <w:adjustRightInd w:val="0"/>
        <w:rPr>
          <w:rFonts w:ascii="Minion-Regular" w:hAnsi="Minion-Regular" w:cs="Minion-Regular"/>
        </w:rPr>
      </w:pPr>
      <w:proofErr w:type="gramStart"/>
      <w:r>
        <w:rPr>
          <w:rFonts w:ascii="Minion-Regular" w:hAnsi="Minion-Regular" w:cs="Minion-Regular"/>
        </w:rPr>
        <w:t>doubling</w:t>
      </w:r>
      <w:proofErr w:type="gramEnd"/>
      <w:r>
        <w:rPr>
          <w:rFonts w:ascii="Minion-Regular" w:hAnsi="Minion-Regular" w:cs="Minion-Regular"/>
        </w:rPr>
        <w:t xml:space="preserve"> period. Drag the two points until you find a position where the ratio is</w:t>
      </w:r>
    </w:p>
    <w:p w:rsidR="000C50C5" w:rsidRDefault="00E83D6D" w:rsidP="00E83D6D">
      <w:pPr>
        <w:widowControl w:val="0"/>
        <w:autoSpaceDE w:val="0"/>
        <w:autoSpaceDN w:val="0"/>
        <w:adjustRightInd w:val="0"/>
        <w:rPr>
          <w:rFonts w:ascii="Minion-Regular" w:hAnsi="Minion-Regular" w:cs="Minion-Regular"/>
        </w:rPr>
      </w:pPr>
      <w:r>
        <w:rPr>
          <w:rFonts w:ascii="Minion-Regular" w:hAnsi="Minion-Regular" w:cs="Minion-Regular"/>
        </w:rPr>
        <w:t xml:space="preserve">2.00. </w:t>
      </w:r>
    </w:p>
    <w:p w:rsidR="00B504FA" w:rsidRDefault="000C50C5" w:rsidP="00E83D6D">
      <w:pPr>
        <w:widowControl w:val="0"/>
        <w:autoSpaceDE w:val="0"/>
        <w:autoSpaceDN w:val="0"/>
        <w:adjustRightInd w:val="0"/>
      </w:pPr>
      <w:proofErr w:type="gramStart"/>
      <w:r>
        <w:rPr>
          <w:rFonts w:ascii="Minion-Regular" w:hAnsi="Minion-Regular" w:cs="Minion-Regular"/>
          <w:b/>
        </w:rPr>
        <w:t xml:space="preserve">Q8  </w:t>
      </w:r>
      <w:r w:rsidR="00E83D6D" w:rsidRPr="000C50C5">
        <w:rPr>
          <w:rFonts w:ascii="Minion-Regular" w:hAnsi="Minion-Regular" w:cs="Minion-Regular"/>
          <w:b/>
        </w:rPr>
        <w:t>What</w:t>
      </w:r>
      <w:proofErr w:type="gramEnd"/>
      <w:r w:rsidR="00E83D6D" w:rsidRPr="000C50C5">
        <w:rPr>
          <w:rFonts w:ascii="Minion-Regular" w:hAnsi="Minion-Regular" w:cs="Minion-Regular"/>
          <w:b/>
        </w:rPr>
        <w:t xml:space="preserve"> is the difference in the </w:t>
      </w:r>
      <w:r w:rsidR="00E83D6D" w:rsidRPr="000C50C5">
        <w:rPr>
          <w:rFonts w:ascii="Minion-Regular" w:hAnsi="Minion-Regular" w:cs="Minion-Regular"/>
          <w:b/>
          <w:i/>
          <w:iCs/>
        </w:rPr>
        <w:t>x</w:t>
      </w:r>
      <w:r w:rsidR="00E83D6D" w:rsidRPr="000C50C5">
        <w:rPr>
          <w:rFonts w:ascii="Minion-Regular" w:hAnsi="Minion-Regular" w:cs="Minion-Regular"/>
          <w:b/>
        </w:rPr>
        <w:t xml:space="preserve">-coordinates? </w:t>
      </w:r>
      <w:r w:rsidR="00E83D6D">
        <w:rPr>
          <w:rFonts w:ascii="Minion-Regular" w:hAnsi="Minion-Regular" w:cs="Minion-Regular"/>
        </w:rPr>
        <w:t>Explai</w:t>
      </w:r>
      <w:r w:rsidR="003479DC">
        <w:rPr>
          <w:rFonts w:ascii="Minion-Regular" w:hAnsi="Minion-Regular" w:cs="Minion-Regular"/>
        </w:rPr>
        <w:t>n how this verifies your answer</w:t>
      </w:r>
      <w:r w:rsidR="00E83D6D">
        <w:rPr>
          <w:rFonts w:ascii="Minion-Regular" w:hAnsi="Minion-Regular" w:cs="Minion-Regular"/>
        </w:rPr>
        <w:t>.</w:t>
      </w:r>
    </w:p>
    <w:sectPr w:rsidR="00B504FA" w:rsidSect="00B504F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Neue-HeavyCond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HelveticaNeue-MediumCond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Minion-Regular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E83D6D"/>
    <w:rsid w:val="000C50C5"/>
    <w:rsid w:val="001F6336"/>
    <w:rsid w:val="003479DC"/>
    <w:rsid w:val="003C1742"/>
    <w:rsid w:val="00566921"/>
    <w:rsid w:val="00793C9E"/>
    <w:rsid w:val="00AF1A2D"/>
    <w:rsid w:val="00B504FA"/>
    <w:rsid w:val="00C60B4D"/>
    <w:rsid w:val="00DC7A4C"/>
    <w:rsid w:val="00E52D63"/>
    <w:rsid w:val="00E83D6D"/>
    <w:rsid w:val="00EA2123"/>
    <w:rsid w:val="00F56663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22A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267</Words>
  <Characters>1522</Characters>
  <Application>Microsoft Macintosh Word</Application>
  <DocSecurity>0</DocSecurity>
  <Lines>12</Lines>
  <Paragraphs>3</Paragraphs>
  <ScaleCrop>false</ScaleCrop>
  <Company>Classrooms for the Future</Company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PA Department of Education Classrooms for the Future</cp:lastModifiedBy>
  <cp:revision>11</cp:revision>
  <dcterms:created xsi:type="dcterms:W3CDTF">2011-04-04T15:10:00Z</dcterms:created>
  <dcterms:modified xsi:type="dcterms:W3CDTF">2011-04-04T16:32:00Z</dcterms:modified>
</cp:coreProperties>
</file>